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E36D" w14:textId="77777777" w:rsidR="007A3FC5" w:rsidRDefault="007A3FC5" w:rsidP="007A3FC5">
      <w:pPr>
        <w:rPr>
          <w:rFonts w:ascii="Libre Franklin Light" w:hAnsi="Libre Franklin Light"/>
        </w:rPr>
      </w:pPr>
    </w:p>
    <w:p w14:paraId="34D788F3" w14:textId="02B40873" w:rsidR="007A3FC5" w:rsidRPr="007A3FC5" w:rsidRDefault="007A3FC5" w:rsidP="007A3FC5">
      <w:pPr>
        <w:jc w:val="center"/>
        <w:rPr>
          <w:rFonts w:ascii="Libre Franklin Light" w:hAnsi="Libre Franklin Light"/>
          <w:sz w:val="32"/>
        </w:rPr>
      </w:pPr>
      <w:r w:rsidRPr="007A3FC5">
        <w:rPr>
          <w:rFonts w:ascii="Libre Franklin Light" w:hAnsi="Libre Franklin Light"/>
          <w:sz w:val="32"/>
        </w:rPr>
        <w:t>Wandsworth Arts Fringe logo guidelines</w:t>
      </w:r>
    </w:p>
    <w:p w14:paraId="2B4B51BF" w14:textId="3B86938E" w:rsidR="007A3FC5" w:rsidRPr="007A3FC5" w:rsidRDefault="007A3FC5" w:rsidP="007A3FC5">
      <w:pPr>
        <w:rPr>
          <w:rFonts w:ascii="Libre Franklin Light" w:hAnsi="Libre Franklin Light"/>
        </w:rPr>
      </w:pPr>
      <w:r w:rsidRPr="007A3FC5">
        <w:rPr>
          <w:rFonts w:ascii="Libre Franklin Light" w:hAnsi="Libre Franklin Light"/>
        </w:rPr>
        <w:t xml:space="preserve">If you are producing print </w:t>
      </w:r>
      <w:proofErr w:type="gramStart"/>
      <w:r w:rsidRPr="007A3FC5">
        <w:rPr>
          <w:rFonts w:ascii="Libre Franklin Light" w:hAnsi="Libre Franklin Light"/>
        </w:rPr>
        <w:t>material</w:t>
      </w:r>
      <w:proofErr w:type="gramEnd"/>
      <w:r w:rsidRPr="007A3FC5">
        <w:rPr>
          <w:rFonts w:ascii="Libre Franklin Light" w:hAnsi="Libre Franklin Light"/>
        </w:rPr>
        <w:t xml:space="preserve"> you must use our logo</w:t>
      </w:r>
      <w:r w:rsidRPr="007A3FC5">
        <w:rPr>
          <w:rFonts w:ascii="Libre Franklin Light" w:hAnsi="Libre Franklin Light"/>
        </w:rPr>
        <w:t xml:space="preserve">. It’s an important way of contextualising your event within the umbrella of Wandsworth Arts Fringe and ties your event to a much broader marketing campaign. </w:t>
      </w:r>
    </w:p>
    <w:p w14:paraId="3E509D98" w14:textId="2499B3B7" w:rsidR="007A3FC5" w:rsidRPr="007A3FC5" w:rsidRDefault="007A3FC5" w:rsidP="007A3FC5">
      <w:pPr>
        <w:rPr>
          <w:rFonts w:ascii="Libre Franklin Light" w:hAnsi="Libre Franklin Light"/>
        </w:rPr>
      </w:pPr>
      <w:r w:rsidRPr="007A3FC5">
        <w:rPr>
          <w:rFonts w:ascii="Libre Franklin Light" w:hAnsi="Libre Franklin Light"/>
        </w:rPr>
        <w:t xml:space="preserve">We have created A4 and A5 templates with the correct logo strips for potential print material. There are templates in a variety of colours and both with and without bleeds in a variety of file formats. </w:t>
      </w:r>
    </w:p>
    <w:p w14:paraId="1B5B6697" w14:textId="27D2AB8C" w:rsidR="003960A6" w:rsidRPr="007A3FC5" w:rsidRDefault="00930A84" w:rsidP="007A3FC5">
      <w:pPr>
        <w:rPr>
          <w:rFonts w:ascii="Libre Franklin Light" w:hAnsi="Libre Franklin Light"/>
        </w:rPr>
      </w:pPr>
      <w:r w:rsidRPr="007A3FC5">
        <w:rPr>
          <w:rFonts w:ascii="Libre Franklin Light" w:hAnsi="Libre Franklin Light"/>
        </w:rPr>
        <w:t>I</w:t>
      </w:r>
      <w:r w:rsidR="00326E86" w:rsidRPr="007A3FC5">
        <w:rPr>
          <w:rFonts w:ascii="Libre Franklin Light" w:hAnsi="Libre Franklin Light"/>
        </w:rPr>
        <w:t>f</w:t>
      </w:r>
      <w:r w:rsidRPr="007A3FC5">
        <w:rPr>
          <w:rFonts w:ascii="Libre Franklin Light" w:hAnsi="Libre Franklin Light"/>
        </w:rPr>
        <w:t xml:space="preserve"> you are producing artwork for print material that does not fit with the A4 and A5 templates provided</w:t>
      </w:r>
      <w:r w:rsidR="00326E86" w:rsidRPr="007A3FC5">
        <w:rPr>
          <w:rFonts w:ascii="Libre Franklin Light" w:hAnsi="Libre Franklin Light"/>
        </w:rPr>
        <w:t xml:space="preserve">, </w:t>
      </w:r>
      <w:r w:rsidR="00EB2025">
        <w:rPr>
          <w:rFonts w:ascii="Libre Franklin Light" w:hAnsi="Libre Franklin Light"/>
        </w:rPr>
        <w:t xml:space="preserve">or you need to fit more logos on than our A4 and  A5 templates allow, </w:t>
      </w:r>
      <w:bookmarkStart w:id="0" w:name="_GoBack"/>
      <w:bookmarkEnd w:id="0"/>
      <w:r w:rsidR="007A3FC5" w:rsidRPr="007A3FC5">
        <w:rPr>
          <w:rFonts w:ascii="Libre Franklin Light" w:hAnsi="Libre Franklin Light"/>
        </w:rPr>
        <w:t>please use the logo files below.</w:t>
      </w:r>
      <w:r w:rsidRPr="007A3FC5">
        <w:rPr>
          <w:rFonts w:ascii="Libre Franklin Light" w:hAnsi="Libre Franklin Light"/>
        </w:rPr>
        <w:t xml:space="preserve"> </w:t>
      </w:r>
    </w:p>
    <w:p w14:paraId="0696A148" w14:textId="72CF832A" w:rsidR="00930A84" w:rsidRPr="007A3FC5" w:rsidRDefault="007A3FC5">
      <w:pPr>
        <w:rPr>
          <w:rFonts w:ascii="Libre Franklin Light" w:hAnsi="Libre Franklin Light"/>
        </w:rPr>
      </w:pPr>
      <w:r w:rsidRPr="007A3FC5">
        <w:rPr>
          <w:rFonts w:ascii="Libre Franklin Light" w:hAnsi="Libre Franklin Light"/>
        </w:rPr>
        <w:t>Please</w:t>
      </w:r>
      <w:r w:rsidR="00512BD4" w:rsidRPr="007A3FC5">
        <w:rPr>
          <w:rFonts w:ascii="Libre Franklin Light" w:hAnsi="Libre Franklin Light"/>
        </w:rPr>
        <w:t xml:space="preserve"> </w:t>
      </w:r>
      <w:r w:rsidR="00326E86" w:rsidRPr="007A3FC5">
        <w:rPr>
          <w:rFonts w:ascii="Libre Franklin Light" w:hAnsi="Libre Franklin Light"/>
        </w:rPr>
        <w:t>follow</w:t>
      </w:r>
      <w:r w:rsidR="00930A84" w:rsidRPr="007A3FC5">
        <w:rPr>
          <w:rFonts w:ascii="Libre Franklin Light" w:hAnsi="Libre Franklin Light"/>
        </w:rPr>
        <w:t xml:space="preserve"> </w:t>
      </w:r>
      <w:r w:rsidR="00326E86" w:rsidRPr="007A3FC5">
        <w:rPr>
          <w:rFonts w:ascii="Libre Franklin Light" w:hAnsi="Libre Franklin Light"/>
        </w:rPr>
        <w:t>these</w:t>
      </w:r>
      <w:r w:rsidR="00930A84" w:rsidRPr="007A3FC5">
        <w:rPr>
          <w:rFonts w:ascii="Libre Franklin Light" w:hAnsi="Libre Franklin Light"/>
        </w:rPr>
        <w:t xml:space="preserve"> guidelines: </w:t>
      </w:r>
    </w:p>
    <w:p w14:paraId="6E181922" w14:textId="5BA8F47D" w:rsidR="00930A84" w:rsidRPr="007A3FC5" w:rsidRDefault="00930A84" w:rsidP="00326E86">
      <w:pPr>
        <w:pStyle w:val="ListParagraph"/>
        <w:numPr>
          <w:ilvl w:val="0"/>
          <w:numId w:val="1"/>
        </w:numPr>
        <w:rPr>
          <w:rFonts w:ascii="Libre Franklin Light" w:hAnsi="Libre Franklin Light"/>
        </w:rPr>
      </w:pPr>
      <w:r w:rsidRPr="007A3FC5">
        <w:rPr>
          <w:rFonts w:ascii="Libre Franklin Light" w:hAnsi="Libre Franklin Light"/>
        </w:rPr>
        <w:t>Please send us a couple of copies of your print material (unfortunately we can’t distribute it for you, but we love seeing it!)</w:t>
      </w:r>
      <w:r w:rsidR="00326E86" w:rsidRPr="007A3FC5">
        <w:rPr>
          <w:rFonts w:ascii="Libre Franklin Light" w:hAnsi="Libre Franklin Light"/>
        </w:rPr>
        <w:t xml:space="preserve"> Our address is Enable Arts Team, Staff Yard, Battersea Park, SW11 4NJ</w:t>
      </w:r>
      <w:r w:rsidR="002E7D29" w:rsidRPr="007A3FC5">
        <w:rPr>
          <w:rFonts w:ascii="Libre Franklin Light" w:hAnsi="Libre Franklin Light"/>
        </w:rPr>
        <w:t>.</w:t>
      </w:r>
    </w:p>
    <w:p w14:paraId="587863CA" w14:textId="1BB22033" w:rsidR="00930A84" w:rsidRPr="007A3FC5" w:rsidRDefault="00930A84" w:rsidP="00326E86">
      <w:pPr>
        <w:pStyle w:val="ListParagraph"/>
        <w:numPr>
          <w:ilvl w:val="0"/>
          <w:numId w:val="1"/>
        </w:numPr>
        <w:rPr>
          <w:rFonts w:ascii="Libre Franklin Light" w:hAnsi="Libre Franklin Light"/>
        </w:rPr>
      </w:pPr>
      <w:r w:rsidRPr="007A3FC5">
        <w:rPr>
          <w:rFonts w:ascii="Libre Franklin Light" w:hAnsi="Libre Franklin Light"/>
        </w:rPr>
        <w:t>You must use the Wandsworth Arts Fringe logo, which is</w:t>
      </w:r>
      <w:r w:rsidR="00326E86" w:rsidRPr="007A3FC5">
        <w:rPr>
          <w:rFonts w:ascii="Libre Franklin Light" w:hAnsi="Libre Franklin Light"/>
        </w:rPr>
        <w:t xml:space="preserve"> always</w:t>
      </w:r>
      <w:r w:rsidRPr="007A3FC5">
        <w:rPr>
          <w:rFonts w:ascii="Libre Franklin Light" w:hAnsi="Libre Franklin Light"/>
        </w:rPr>
        <w:t xml:space="preserve"> accompanied by the </w:t>
      </w:r>
      <w:r w:rsidR="00326E86" w:rsidRPr="007A3FC5">
        <w:rPr>
          <w:rFonts w:ascii="Libre Franklin Light" w:hAnsi="Libre Franklin Light"/>
        </w:rPr>
        <w:t>‘</w:t>
      </w:r>
      <w:r w:rsidRPr="007A3FC5">
        <w:rPr>
          <w:rFonts w:ascii="Libre Franklin Light" w:hAnsi="Libre Franklin Light"/>
        </w:rPr>
        <w:t>Wandsworth Council in partnership with Enable Leisure and Culture</w:t>
      </w:r>
      <w:r w:rsidR="00326E86" w:rsidRPr="007A3FC5">
        <w:rPr>
          <w:rFonts w:ascii="Libre Franklin Light" w:hAnsi="Libre Franklin Light"/>
        </w:rPr>
        <w:t>’ logo</w:t>
      </w:r>
      <w:r w:rsidRPr="007A3FC5">
        <w:rPr>
          <w:rFonts w:ascii="Libre Franklin Light" w:hAnsi="Libre Franklin Light"/>
        </w:rPr>
        <w:t xml:space="preserve">. </w:t>
      </w:r>
    </w:p>
    <w:p w14:paraId="207B8C20" w14:textId="0FAAB9AB" w:rsidR="00930A84" w:rsidRPr="007A3FC5" w:rsidRDefault="00930A84" w:rsidP="00326E86">
      <w:pPr>
        <w:pStyle w:val="ListParagraph"/>
        <w:numPr>
          <w:ilvl w:val="0"/>
          <w:numId w:val="1"/>
        </w:numPr>
        <w:rPr>
          <w:rFonts w:ascii="Libre Franklin Light" w:hAnsi="Libre Franklin Light"/>
        </w:rPr>
      </w:pPr>
      <w:r w:rsidRPr="007A3FC5">
        <w:rPr>
          <w:rFonts w:ascii="Libre Franklin Light" w:hAnsi="Libre Franklin Light"/>
        </w:rPr>
        <w:t xml:space="preserve">The logos you use </w:t>
      </w:r>
      <w:r w:rsidRPr="007A3FC5">
        <w:rPr>
          <w:rFonts w:ascii="Libre Franklin Light" w:hAnsi="Libre Franklin Light"/>
          <w:b/>
        </w:rPr>
        <w:t>must</w:t>
      </w:r>
      <w:r w:rsidRPr="007A3FC5">
        <w:rPr>
          <w:rFonts w:ascii="Libre Franklin Light" w:hAnsi="Libre Franklin Light"/>
        </w:rPr>
        <w:t xml:space="preserve"> be the up</w:t>
      </w:r>
      <w:r w:rsidR="00326E86" w:rsidRPr="007A3FC5">
        <w:rPr>
          <w:rFonts w:ascii="Libre Franklin Light" w:hAnsi="Libre Franklin Light"/>
        </w:rPr>
        <w:t>-</w:t>
      </w:r>
      <w:r w:rsidRPr="007A3FC5">
        <w:rPr>
          <w:rFonts w:ascii="Libre Franklin Light" w:hAnsi="Libre Franklin Light"/>
        </w:rPr>
        <w:t>to</w:t>
      </w:r>
      <w:r w:rsidR="00326E86" w:rsidRPr="007A3FC5">
        <w:rPr>
          <w:rFonts w:ascii="Libre Franklin Light" w:hAnsi="Libre Franklin Light"/>
        </w:rPr>
        <w:t>-</w:t>
      </w:r>
      <w:r w:rsidRPr="007A3FC5">
        <w:rPr>
          <w:rFonts w:ascii="Libre Franklin Light" w:hAnsi="Libre Franklin Light"/>
        </w:rPr>
        <w:t xml:space="preserve">date versions downloadable here, </w:t>
      </w:r>
      <w:r w:rsidR="00BF496B" w:rsidRPr="007A3FC5">
        <w:rPr>
          <w:rFonts w:ascii="Libre Franklin Light" w:hAnsi="Libre Franklin Light"/>
        </w:rPr>
        <w:t>not</w:t>
      </w:r>
      <w:r w:rsidRPr="007A3FC5">
        <w:rPr>
          <w:rFonts w:ascii="Libre Franklin Light" w:hAnsi="Libre Franklin Light"/>
        </w:rPr>
        <w:t xml:space="preserve"> historic logos used in previous years. </w:t>
      </w:r>
    </w:p>
    <w:p w14:paraId="5F7C7D77" w14:textId="4E3B1CE5" w:rsidR="00930A84" w:rsidRPr="007A3FC5" w:rsidRDefault="00930A84" w:rsidP="00326E86">
      <w:pPr>
        <w:pStyle w:val="ListParagraph"/>
        <w:numPr>
          <w:ilvl w:val="0"/>
          <w:numId w:val="1"/>
        </w:numPr>
        <w:rPr>
          <w:rFonts w:ascii="Libre Franklin Light" w:hAnsi="Libre Franklin Light"/>
        </w:rPr>
      </w:pPr>
      <w:r w:rsidRPr="007A3FC5">
        <w:rPr>
          <w:rFonts w:ascii="Libre Franklin Light" w:hAnsi="Libre Franklin Light"/>
        </w:rPr>
        <w:t>The proportions must not be altered (i.e. do</w:t>
      </w:r>
      <w:r w:rsidR="001F1206" w:rsidRPr="007A3FC5">
        <w:rPr>
          <w:rFonts w:ascii="Libre Franklin Light" w:hAnsi="Libre Franklin Light"/>
        </w:rPr>
        <w:t>n’</w:t>
      </w:r>
      <w:r w:rsidRPr="007A3FC5">
        <w:rPr>
          <w:rFonts w:ascii="Libre Franklin Light" w:hAnsi="Libre Franklin Light"/>
        </w:rPr>
        <w:t>t stretch, warp or distort the logos)</w:t>
      </w:r>
      <w:r w:rsidR="00432578" w:rsidRPr="007A3FC5">
        <w:rPr>
          <w:rFonts w:ascii="Libre Franklin Light" w:hAnsi="Libre Franklin Light"/>
        </w:rPr>
        <w:t>.</w:t>
      </w:r>
    </w:p>
    <w:p w14:paraId="61DE997B" w14:textId="683B4352" w:rsidR="001F1206" w:rsidRPr="007A3FC5" w:rsidRDefault="001F1206" w:rsidP="00326E86">
      <w:pPr>
        <w:pStyle w:val="ListParagraph"/>
        <w:numPr>
          <w:ilvl w:val="0"/>
          <w:numId w:val="1"/>
        </w:numPr>
        <w:rPr>
          <w:rFonts w:ascii="Libre Franklin Light" w:hAnsi="Libre Franklin Light"/>
        </w:rPr>
      </w:pPr>
      <w:r w:rsidRPr="007A3FC5">
        <w:rPr>
          <w:rFonts w:ascii="Libre Franklin Light" w:hAnsi="Libre Franklin Light"/>
        </w:rPr>
        <w:t xml:space="preserve">The minimum size for the WAF logo is </w:t>
      </w:r>
      <w:r w:rsidR="003D5E07" w:rsidRPr="007A3FC5">
        <w:rPr>
          <w:rFonts w:ascii="Libre Franklin Light" w:hAnsi="Libre Franklin Light"/>
        </w:rPr>
        <w:t>22</w:t>
      </w:r>
      <w:r w:rsidRPr="007A3FC5">
        <w:rPr>
          <w:rFonts w:ascii="Libre Franklin Light" w:hAnsi="Libre Franklin Light"/>
        </w:rPr>
        <w:t xml:space="preserve">mm, and the minimum size for the Wandsworth Council in partnership with Enable Leisure and Culture (as a single logo) is 40mm. </w:t>
      </w:r>
    </w:p>
    <w:p w14:paraId="0AFAF6C3" w14:textId="0C3176F3" w:rsidR="00BF496B" w:rsidRDefault="00BF496B" w:rsidP="00326E86">
      <w:pPr>
        <w:pStyle w:val="ListParagraph"/>
        <w:numPr>
          <w:ilvl w:val="0"/>
          <w:numId w:val="1"/>
        </w:numPr>
        <w:rPr>
          <w:rFonts w:ascii="Libre Franklin Light" w:hAnsi="Libre Franklin Light"/>
        </w:rPr>
      </w:pPr>
      <w:r w:rsidRPr="007A3FC5">
        <w:rPr>
          <w:rFonts w:ascii="Libre Franklin Light" w:hAnsi="Libre Franklin Light"/>
        </w:rPr>
        <w:t>Please use the logo</w:t>
      </w:r>
      <w:r w:rsidR="00432578" w:rsidRPr="007A3FC5">
        <w:rPr>
          <w:rFonts w:ascii="Libre Franklin Light" w:hAnsi="Libre Franklin Light"/>
        </w:rPr>
        <w:t>s</w:t>
      </w:r>
      <w:r w:rsidRPr="007A3FC5">
        <w:rPr>
          <w:rFonts w:ascii="Libre Franklin Light" w:hAnsi="Libre Franklin Light"/>
        </w:rPr>
        <w:t xml:space="preserve"> appropriate to your artwork. There are white versions for dark/colour backgrounds, and colour logos for white/light</w:t>
      </w:r>
      <w:r w:rsidR="00432578" w:rsidRPr="007A3FC5">
        <w:rPr>
          <w:rFonts w:ascii="Libre Franklin Light" w:hAnsi="Libre Franklin Light"/>
        </w:rPr>
        <w:t>/pale</w:t>
      </w:r>
      <w:r w:rsidRPr="007A3FC5">
        <w:rPr>
          <w:rFonts w:ascii="Libre Franklin Light" w:hAnsi="Libre Franklin Light"/>
        </w:rPr>
        <w:t xml:space="preserve"> backgrounds. </w:t>
      </w:r>
      <w:r w:rsidR="00432578" w:rsidRPr="007A3FC5">
        <w:rPr>
          <w:rFonts w:ascii="Libre Franklin Light" w:hAnsi="Libre Franklin Light"/>
        </w:rPr>
        <w:t>Legibility</w:t>
      </w:r>
      <w:r w:rsidRPr="007A3FC5">
        <w:rPr>
          <w:rFonts w:ascii="Libre Franklin Light" w:hAnsi="Libre Franklin Light"/>
        </w:rPr>
        <w:t xml:space="preserve"> is key, make sure you can read everything in the logo!</w:t>
      </w:r>
    </w:p>
    <w:p w14:paraId="60AD0A23" w14:textId="02A3834D" w:rsidR="007711B5" w:rsidRPr="007A3FC5" w:rsidRDefault="007711B5" w:rsidP="00326E86">
      <w:pPr>
        <w:pStyle w:val="ListParagraph"/>
        <w:numPr>
          <w:ilvl w:val="0"/>
          <w:numId w:val="1"/>
        </w:numPr>
        <w:rPr>
          <w:rFonts w:ascii="Libre Franklin Light" w:hAnsi="Libre Franklin Light"/>
        </w:rPr>
      </w:pPr>
      <w:r>
        <w:rPr>
          <w:rFonts w:ascii="Libre Franklin Light" w:hAnsi="Libre Franklin Light"/>
        </w:rPr>
        <w:t>If you received funding from the WAF Grant Fund, you must use the separate WAF Grant Fund logo</w:t>
      </w:r>
      <w:r w:rsidR="00F31E85">
        <w:rPr>
          <w:rFonts w:ascii="Libre Franklin Light" w:hAnsi="Libre Franklin Light"/>
        </w:rPr>
        <w:t xml:space="preserve"> strip</w:t>
      </w:r>
      <w:r>
        <w:rPr>
          <w:rFonts w:ascii="Libre Franklin Light" w:hAnsi="Libre Franklin Light"/>
        </w:rPr>
        <w:t xml:space="preserve"> on </w:t>
      </w:r>
      <w:proofErr w:type="gramStart"/>
      <w:r>
        <w:rPr>
          <w:rFonts w:ascii="Libre Franklin Light" w:hAnsi="Libre Franklin Light"/>
        </w:rPr>
        <w:t>all of</w:t>
      </w:r>
      <w:proofErr w:type="gramEnd"/>
      <w:r>
        <w:rPr>
          <w:rFonts w:ascii="Libre Franklin Light" w:hAnsi="Libre Franklin Light"/>
        </w:rPr>
        <w:t xml:space="preserve"> your marketing material.</w:t>
      </w:r>
    </w:p>
    <w:p w14:paraId="0A19E816" w14:textId="77777777" w:rsidR="00930A84" w:rsidRDefault="00930A84"/>
    <w:p w14:paraId="4D295FC8" w14:textId="77777777" w:rsidR="00930A84" w:rsidRDefault="00930A84"/>
    <w:sectPr w:rsidR="00930A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F5300" w14:textId="77777777" w:rsidR="007A3FC5" w:rsidRDefault="007A3FC5" w:rsidP="007A3FC5">
      <w:pPr>
        <w:spacing w:after="0" w:line="240" w:lineRule="auto"/>
      </w:pPr>
      <w:r>
        <w:separator/>
      </w:r>
    </w:p>
  </w:endnote>
  <w:endnote w:type="continuationSeparator" w:id="0">
    <w:p w14:paraId="4A66ED2E" w14:textId="77777777" w:rsidR="007A3FC5" w:rsidRDefault="007A3FC5" w:rsidP="007A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7BE78" w14:textId="77777777" w:rsidR="007A3FC5" w:rsidRDefault="007A3FC5" w:rsidP="007A3FC5">
      <w:pPr>
        <w:spacing w:after="0" w:line="240" w:lineRule="auto"/>
      </w:pPr>
      <w:r>
        <w:separator/>
      </w:r>
    </w:p>
  </w:footnote>
  <w:footnote w:type="continuationSeparator" w:id="0">
    <w:p w14:paraId="56928038" w14:textId="77777777" w:rsidR="007A3FC5" w:rsidRDefault="007A3FC5" w:rsidP="007A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0456" w14:textId="68D5BD61" w:rsidR="007A3FC5" w:rsidRDefault="007A3FC5">
    <w:pPr>
      <w:pStyle w:val="Header"/>
    </w:pPr>
    <w:r>
      <w:rPr>
        <w:noProof/>
      </w:rPr>
      <w:drawing>
        <wp:inline distT="0" distB="0" distL="0" distR="0" wp14:anchorId="4D78598E" wp14:editId="2CD3DE8D">
          <wp:extent cx="1801267" cy="9238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QUARE LOGO NO DATES NO UR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62" b="23246"/>
                  <a:stretch/>
                </pic:blipFill>
                <pic:spPr bwMode="auto">
                  <a:xfrm>
                    <a:off x="0" y="0"/>
                    <a:ext cx="1832492" cy="939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 wp14:anchorId="1F4CD0C0" wp14:editId="0DC88939">
          <wp:extent cx="2526523" cy="838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ds in partnership En L&amp;C_RGB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349"/>
                  <a:stretch/>
                </pic:blipFill>
                <pic:spPr bwMode="auto">
                  <a:xfrm>
                    <a:off x="0" y="0"/>
                    <a:ext cx="2564131" cy="850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95EBB"/>
    <w:multiLevelType w:val="hybridMultilevel"/>
    <w:tmpl w:val="056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C1"/>
    <w:rsid w:val="001F1206"/>
    <w:rsid w:val="002E7D29"/>
    <w:rsid w:val="00326E86"/>
    <w:rsid w:val="003960A6"/>
    <w:rsid w:val="003D5E07"/>
    <w:rsid w:val="00432578"/>
    <w:rsid w:val="00512BD4"/>
    <w:rsid w:val="007711B5"/>
    <w:rsid w:val="007A3FC5"/>
    <w:rsid w:val="00930A84"/>
    <w:rsid w:val="00A364C1"/>
    <w:rsid w:val="00BF496B"/>
    <w:rsid w:val="00D4721F"/>
    <w:rsid w:val="00EB2025"/>
    <w:rsid w:val="00F3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79B9E"/>
  <w15:chartTrackingRefBased/>
  <w15:docId w15:val="{B8119C9E-2BD2-4B22-9799-603574C7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C5"/>
  </w:style>
  <w:style w:type="paragraph" w:styleId="Footer">
    <w:name w:val="footer"/>
    <w:basedOn w:val="Normal"/>
    <w:link w:val="FooterChar"/>
    <w:uiPriority w:val="99"/>
    <w:unhideWhenUsed/>
    <w:rsid w:val="007A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Keating</dc:creator>
  <cp:keywords/>
  <dc:description/>
  <cp:lastModifiedBy>Hannah Keating</cp:lastModifiedBy>
  <cp:revision>4</cp:revision>
  <dcterms:created xsi:type="dcterms:W3CDTF">2019-02-01T18:02:00Z</dcterms:created>
  <dcterms:modified xsi:type="dcterms:W3CDTF">2019-02-01T18:12:00Z</dcterms:modified>
</cp:coreProperties>
</file>